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15F11" w14:textId="35DDDA63" w:rsidR="00D75228" w:rsidRDefault="00D75228" w:rsidP="00D75228">
      <w:pPr>
        <w:rPr>
          <w:rFonts w:ascii="Arial" w:hAnsi="Arial" w:cs="Arial"/>
          <w:b/>
          <w:bCs/>
        </w:rPr>
      </w:pPr>
      <w:proofErr w:type="spellStart"/>
      <w:r w:rsidRPr="00D75228">
        <w:rPr>
          <w:rFonts w:ascii="Arial" w:hAnsi="Arial" w:cs="Arial"/>
          <w:b/>
          <w:bCs/>
        </w:rPr>
        <w:t>Marton</w:t>
      </w:r>
      <w:proofErr w:type="spellEnd"/>
      <w:r w:rsidRPr="00D75228">
        <w:rPr>
          <w:rFonts w:ascii="Arial" w:hAnsi="Arial" w:cs="Arial"/>
          <w:b/>
          <w:bCs/>
        </w:rPr>
        <w:t>-le-Moor</w:t>
      </w:r>
      <w:r w:rsidR="00D707F1">
        <w:rPr>
          <w:rFonts w:ascii="Arial" w:hAnsi="Arial" w:cs="Arial"/>
          <w:b/>
          <w:bCs/>
        </w:rPr>
        <w:t xml:space="preserve"> </w:t>
      </w:r>
      <w:r w:rsidRPr="00D75228">
        <w:rPr>
          <w:rFonts w:ascii="Arial" w:hAnsi="Arial" w:cs="Arial"/>
          <w:b/>
          <w:bCs/>
        </w:rPr>
        <w:t xml:space="preserve">Parish Council meeting held on Monday </w:t>
      </w:r>
      <w:r w:rsidR="00031017">
        <w:rPr>
          <w:rFonts w:ascii="Arial" w:hAnsi="Arial" w:cs="Arial"/>
          <w:b/>
          <w:bCs/>
        </w:rPr>
        <w:t>05 December</w:t>
      </w:r>
      <w:r w:rsidRPr="00D75228">
        <w:rPr>
          <w:rFonts w:ascii="Arial" w:hAnsi="Arial" w:cs="Arial"/>
          <w:b/>
          <w:bCs/>
        </w:rPr>
        <w:t xml:space="preserve"> 202</w:t>
      </w:r>
      <w:r w:rsidR="00DE5A91">
        <w:rPr>
          <w:rFonts w:ascii="Arial" w:hAnsi="Arial" w:cs="Arial"/>
          <w:b/>
          <w:bCs/>
        </w:rPr>
        <w:t>2</w:t>
      </w:r>
      <w:r w:rsidRPr="00D75228">
        <w:rPr>
          <w:rFonts w:ascii="Arial" w:hAnsi="Arial" w:cs="Arial"/>
          <w:b/>
          <w:bCs/>
        </w:rPr>
        <w:t xml:space="preserve"> </w:t>
      </w:r>
      <w:r w:rsidR="00DE5A91">
        <w:rPr>
          <w:rFonts w:ascii="Arial" w:hAnsi="Arial" w:cs="Arial"/>
          <w:b/>
          <w:bCs/>
        </w:rPr>
        <w:t xml:space="preserve">in the Meeting Room at </w:t>
      </w:r>
      <w:r>
        <w:rPr>
          <w:rFonts w:ascii="Arial" w:hAnsi="Arial" w:cs="Arial"/>
          <w:b/>
          <w:bCs/>
        </w:rPr>
        <w:t>1900 hrs.</w:t>
      </w:r>
    </w:p>
    <w:p w14:paraId="06E2D098" w14:textId="77777777" w:rsidR="00A61F3F" w:rsidRPr="00D75228" w:rsidRDefault="00A61F3F" w:rsidP="00D75228">
      <w:pPr>
        <w:rPr>
          <w:rFonts w:ascii="Arial" w:hAnsi="Arial" w:cs="Arial"/>
        </w:rPr>
      </w:pPr>
    </w:p>
    <w:p w14:paraId="280910A8" w14:textId="77777777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>1. Present</w:t>
      </w:r>
    </w:p>
    <w:p w14:paraId="29CD9D58" w14:textId="1FA2D2C2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1.1.  Mr Sanderson (Chair), </w:t>
      </w:r>
      <w:r>
        <w:rPr>
          <w:rFonts w:ascii="Arial" w:hAnsi="Arial" w:cs="Arial"/>
        </w:rPr>
        <w:t xml:space="preserve">Mr </w:t>
      </w:r>
      <w:proofErr w:type="spellStart"/>
      <w:r>
        <w:rPr>
          <w:rFonts w:ascii="Arial" w:hAnsi="Arial" w:cs="Arial"/>
        </w:rPr>
        <w:t>Dowgill</w:t>
      </w:r>
      <w:proofErr w:type="spellEnd"/>
      <w:r>
        <w:rPr>
          <w:rFonts w:ascii="Arial" w:hAnsi="Arial" w:cs="Arial"/>
        </w:rPr>
        <w:t xml:space="preserve">, Mr </w:t>
      </w:r>
      <w:proofErr w:type="spellStart"/>
      <w:r>
        <w:rPr>
          <w:rFonts w:ascii="Arial" w:hAnsi="Arial" w:cs="Arial"/>
        </w:rPr>
        <w:t>Hawkridge</w:t>
      </w:r>
      <w:proofErr w:type="spellEnd"/>
      <w:r w:rsidR="00C37ECF">
        <w:rPr>
          <w:rFonts w:ascii="Arial" w:hAnsi="Arial" w:cs="Arial"/>
        </w:rPr>
        <w:t>, Mr Wilkinson</w:t>
      </w:r>
      <w:r w:rsidR="00031017">
        <w:rPr>
          <w:rFonts w:ascii="Arial" w:hAnsi="Arial" w:cs="Arial"/>
        </w:rPr>
        <w:t>, Mr Shaw and Cllr Green</w:t>
      </w:r>
      <w:r w:rsidR="00ED37D3">
        <w:rPr>
          <w:rFonts w:ascii="Arial" w:hAnsi="Arial" w:cs="Arial"/>
        </w:rPr>
        <w:t>.</w:t>
      </w:r>
      <w:r w:rsidR="00DE5A91">
        <w:rPr>
          <w:rFonts w:ascii="Arial" w:hAnsi="Arial" w:cs="Arial"/>
        </w:rPr>
        <w:t xml:space="preserve"> </w:t>
      </w:r>
    </w:p>
    <w:p w14:paraId="501A0A6A" w14:textId="28DD51B1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1.2. There </w:t>
      </w:r>
      <w:r w:rsidR="00C37ECF">
        <w:rPr>
          <w:rFonts w:ascii="Arial" w:hAnsi="Arial" w:cs="Arial"/>
        </w:rPr>
        <w:t>was one</w:t>
      </w:r>
      <w:r w:rsidRPr="00D75228">
        <w:rPr>
          <w:rFonts w:ascii="Arial" w:hAnsi="Arial" w:cs="Arial"/>
        </w:rPr>
        <w:t xml:space="preserve"> member of the public present</w:t>
      </w:r>
      <w:r w:rsidR="00031017">
        <w:rPr>
          <w:rFonts w:ascii="Arial" w:hAnsi="Arial" w:cs="Arial"/>
        </w:rPr>
        <w:t>.</w:t>
      </w:r>
    </w:p>
    <w:p w14:paraId="120E6F5C" w14:textId="68F92370" w:rsidR="00D75228" w:rsidRPr="00D75228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  <w:b/>
          <w:bCs/>
        </w:rPr>
        <w:t xml:space="preserve">2. </w:t>
      </w:r>
      <w:r>
        <w:rPr>
          <w:rFonts w:ascii="Arial" w:hAnsi="Arial" w:cs="Arial"/>
          <w:b/>
          <w:bCs/>
        </w:rPr>
        <w:t>Declarations of interest</w:t>
      </w:r>
    </w:p>
    <w:p w14:paraId="4ED2D0A5" w14:textId="264D4FC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The Parish Council is the Holding Trustee of the Meeting Room.</w:t>
      </w:r>
    </w:p>
    <w:p w14:paraId="4630B95E" w14:textId="741F3C89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3. </w:t>
      </w:r>
      <w:r w:rsidRPr="00D75228">
        <w:rPr>
          <w:rFonts w:ascii="Arial" w:hAnsi="Arial" w:cs="Arial"/>
          <w:b/>
          <w:bCs/>
        </w:rPr>
        <w:t xml:space="preserve">Acceptance of the Minutes of the last </w:t>
      </w:r>
      <w:r w:rsidR="00D707F1">
        <w:rPr>
          <w:rFonts w:ascii="Arial" w:hAnsi="Arial" w:cs="Arial"/>
          <w:b/>
          <w:bCs/>
        </w:rPr>
        <w:t>Parish Council</w:t>
      </w:r>
      <w:r w:rsidRPr="00D75228">
        <w:rPr>
          <w:rFonts w:ascii="Arial" w:hAnsi="Arial" w:cs="Arial"/>
          <w:b/>
          <w:bCs/>
        </w:rPr>
        <w:t xml:space="preserve"> Meeting</w:t>
      </w:r>
    </w:p>
    <w:p w14:paraId="0E1DFD2A" w14:textId="3D98481E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 xml:space="preserve">3.1. Minutes of the last </w:t>
      </w:r>
      <w:r w:rsidR="00D707F1">
        <w:rPr>
          <w:rFonts w:ascii="Arial" w:hAnsi="Arial" w:cs="Arial"/>
        </w:rPr>
        <w:t>Parish Council meeting</w:t>
      </w:r>
      <w:r w:rsidRPr="00D75228">
        <w:rPr>
          <w:rFonts w:ascii="Arial" w:hAnsi="Arial" w:cs="Arial"/>
        </w:rPr>
        <w:t xml:space="preserve"> held on </w:t>
      </w:r>
      <w:r w:rsidR="00031017">
        <w:rPr>
          <w:rFonts w:ascii="Arial" w:hAnsi="Arial" w:cs="Arial"/>
        </w:rPr>
        <w:t>24 October</w:t>
      </w:r>
      <w:r w:rsidR="00C37ECF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>20</w:t>
      </w:r>
      <w:r w:rsidR="00444311">
        <w:rPr>
          <w:rFonts w:ascii="Arial" w:hAnsi="Arial" w:cs="Arial"/>
        </w:rPr>
        <w:t>2</w:t>
      </w:r>
      <w:r w:rsidR="00D707F1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 were unanimously</w:t>
      </w:r>
      <w:r w:rsidR="00C37ECF">
        <w:rPr>
          <w:rFonts w:ascii="Arial" w:hAnsi="Arial" w:cs="Arial"/>
        </w:rPr>
        <w:t xml:space="preserve"> </w:t>
      </w:r>
      <w:r w:rsidRPr="00D75228">
        <w:rPr>
          <w:rFonts w:ascii="Arial" w:hAnsi="Arial" w:cs="Arial"/>
        </w:rPr>
        <w:t xml:space="preserve">approved. </w:t>
      </w:r>
    </w:p>
    <w:p w14:paraId="2ADB1BF6" w14:textId="3BA65AF2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Apologies</w:t>
      </w:r>
    </w:p>
    <w:p w14:paraId="32CC889B" w14:textId="7A5E651C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75228" w:rsidRPr="00D75228">
        <w:rPr>
          <w:rFonts w:ascii="Arial" w:hAnsi="Arial" w:cs="Arial"/>
        </w:rPr>
        <w:t xml:space="preserve">.1. </w:t>
      </w:r>
      <w:r w:rsidR="00ED37D3">
        <w:rPr>
          <w:rFonts w:ascii="Arial" w:hAnsi="Arial" w:cs="Arial"/>
        </w:rPr>
        <w:t xml:space="preserve">Apologies were received from </w:t>
      </w:r>
      <w:r w:rsidR="00031017">
        <w:rPr>
          <w:rFonts w:ascii="Arial" w:hAnsi="Arial" w:cs="Arial"/>
        </w:rPr>
        <w:t xml:space="preserve">Cllr </w:t>
      </w:r>
      <w:proofErr w:type="gramStart"/>
      <w:r w:rsidR="00031017">
        <w:rPr>
          <w:rFonts w:ascii="Arial" w:hAnsi="Arial" w:cs="Arial"/>
        </w:rPr>
        <w:t>Brown,</w:t>
      </w:r>
      <w:proofErr w:type="gramEnd"/>
      <w:r w:rsidR="00031017">
        <w:rPr>
          <w:rFonts w:ascii="Arial" w:hAnsi="Arial" w:cs="Arial"/>
        </w:rPr>
        <w:t xml:space="preserve"> however Cllr Green was in attendance in his stead</w:t>
      </w:r>
      <w:r w:rsidR="00C37ECF">
        <w:rPr>
          <w:rFonts w:ascii="Arial" w:hAnsi="Arial" w:cs="Arial"/>
        </w:rPr>
        <w:t>.</w:t>
      </w:r>
    </w:p>
    <w:p w14:paraId="6BA16CC9" w14:textId="234E914D" w:rsidR="00D75228" w:rsidRP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Matters arising</w:t>
      </w:r>
    </w:p>
    <w:p w14:paraId="2AD749FD" w14:textId="69A816D2" w:rsidR="00D75228" w:rsidRDefault="00D707F1" w:rsidP="00D75228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5228" w:rsidRPr="00D75228">
        <w:rPr>
          <w:rFonts w:ascii="Arial" w:hAnsi="Arial" w:cs="Arial"/>
        </w:rPr>
        <w:t xml:space="preserve">.1. </w:t>
      </w:r>
      <w:r w:rsidR="00031017">
        <w:rPr>
          <w:rFonts w:ascii="Arial" w:hAnsi="Arial" w:cs="Arial"/>
        </w:rPr>
        <w:t xml:space="preserve">In reference to 31.1 previous meeting, Mr </w:t>
      </w:r>
      <w:proofErr w:type="spellStart"/>
      <w:r w:rsidR="00031017">
        <w:rPr>
          <w:rFonts w:ascii="Arial" w:hAnsi="Arial" w:cs="Arial"/>
        </w:rPr>
        <w:t>Hawkridge</w:t>
      </w:r>
      <w:proofErr w:type="spellEnd"/>
      <w:r w:rsidR="00031017">
        <w:rPr>
          <w:rFonts w:ascii="Arial" w:hAnsi="Arial" w:cs="Arial"/>
        </w:rPr>
        <w:t xml:space="preserve"> had contacted Area 6 with regards to the drains at the end of The B</w:t>
      </w:r>
      <w:r w:rsidR="00F666B0">
        <w:rPr>
          <w:rFonts w:ascii="Arial" w:hAnsi="Arial" w:cs="Arial"/>
        </w:rPr>
        <w:t>a</w:t>
      </w:r>
      <w:r w:rsidR="00031017">
        <w:rPr>
          <w:rFonts w:ascii="Arial" w:hAnsi="Arial" w:cs="Arial"/>
        </w:rPr>
        <w:t xml:space="preserve">lk, road markings within the village and the road sign </w:t>
      </w:r>
      <w:r w:rsidR="00455639">
        <w:rPr>
          <w:rFonts w:ascii="Arial" w:hAnsi="Arial" w:cs="Arial"/>
        </w:rPr>
        <w:t xml:space="preserve">that had been removed but not replaced. At the time of the meeting no answer had been received and Mr </w:t>
      </w:r>
      <w:proofErr w:type="spellStart"/>
      <w:r w:rsidR="00455639">
        <w:rPr>
          <w:rFonts w:ascii="Arial" w:hAnsi="Arial" w:cs="Arial"/>
        </w:rPr>
        <w:t>Hawkridge</w:t>
      </w:r>
      <w:proofErr w:type="spellEnd"/>
      <w:r w:rsidR="00455639">
        <w:rPr>
          <w:rFonts w:ascii="Arial" w:hAnsi="Arial" w:cs="Arial"/>
        </w:rPr>
        <w:t xml:space="preserve"> was going to chase Area 6 for a reply. </w:t>
      </w:r>
    </w:p>
    <w:p w14:paraId="6EB03AF4" w14:textId="45CC5878" w:rsidR="00455639" w:rsidRPr="00D75228" w:rsidRDefault="00455639" w:rsidP="00D752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5.2 Mr </w:t>
      </w:r>
      <w:proofErr w:type="spellStart"/>
      <w:r>
        <w:rPr>
          <w:rFonts w:ascii="Arial" w:hAnsi="Arial" w:cs="Arial"/>
        </w:rPr>
        <w:t>Hawkridge</w:t>
      </w:r>
      <w:proofErr w:type="spellEnd"/>
      <w:r>
        <w:rPr>
          <w:rFonts w:ascii="Arial" w:hAnsi="Arial" w:cs="Arial"/>
        </w:rPr>
        <w:t xml:space="preserve"> had received communication from Yorkshire Water in regards to the Councils letter with regards to the water outages earlier in the year.</w:t>
      </w:r>
    </w:p>
    <w:p w14:paraId="203E4933" w14:textId="776C9925" w:rsidR="00D75228" w:rsidRPr="00D75228" w:rsidRDefault="00925B73" w:rsidP="00D75228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228" w:rsidRPr="00D75228">
        <w:rPr>
          <w:rFonts w:ascii="Arial" w:hAnsi="Arial" w:cs="Arial"/>
        </w:rPr>
        <w:t xml:space="preserve">. </w:t>
      </w:r>
      <w:r w:rsidR="00D75228" w:rsidRPr="00444311">
        <w:rPr>
          <w:rFonts w:ascii="Arial" w:hAnsi="Arial" w:cs="Arial"/>
          <w:b/>
          <w:bCs/>
        </w:rPr>
        <w:t>Harrogate Borough Council update</w:t>
      </w:r>
    </w:p>
    <w:p w14:paraId="2237FFAA" w14:textId="391F0E5F" w:rsidR="00D75228" w:rsidRDefault="00925B73" w:rsidP="0044431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D75228" w:rsidRPr="00D75228">
        <w:rPr>
          <w:rFonts w:ascii="Arial" w:hAnsi="Arial" w:cs="Arial"/>
        </w:rPr>
        <w:t xml:space="preserve">.1 </w:t>
      </w:r>
      <w:r w:rsidR="00031017">
        <w:rPr>
          <w:rFonts w:ascii="Arial" w:hAnsi="Arial" w:cs="Arial"/>
        </w:rPr>
        <w:t>Cllr Green advised Cllr Brown had been busy in meetings</w:t>
      </w:r>
      <w:r w:rsidR="00C529E5">
        <w:rPr>
          <w:rFonts w:ascii="Arial" w:hAnsi="Arial" w:cs="Arial"/>
        </w:rPr>
        <w:t>.</w:t>
      </w:r>
      <w:r w:rsidR="00031017">
        <w:rPr>
          <w:rFonts w:ascii="Arial" w:hAnsi="Arial" w:cs="Arial"/>
        </w:rPr>
        <w:t xml:space="preserve"> Area 6 were considering splitting to ease administration. The possibility of cutbacks to services was raised.</w:t>
      </w:r>
    </w:p>
    <w:p w14:paraId="26672F0B" w14:textId="31635093" w:rsidR="00D75228" w:rsidRPr="00D75228" w:rsidRDefault="00031017" w:rsidP="00D7522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228" w:rsidRPr="00D75228">
        <w:rPr>
          <w:rFonts w:ascii="Arial" w:hAnsi="Arial" w:cs="Arial"/>
        </w:rPr>
        <w:t xml:space="preserve">. </w:t>
      </w:r>
      <w:r w:rsidR="00D75228" w:rsidRPr="00F36343">
        <w:rPr>
          <w:rFonts w:ascii="Arial" w:hAnsi="Arial" w:cs="Arial"/>
          <w:b/>
          <w:bCs/>
        </w:rPr>
        <w:t>Financial update</w:t>
      </w:r>
    </w:p>
    <w:p w14:paraId="7747C3DB" w14:textId="41DEE0DA" w:rsidR="00D75228" w:rsidRDefault="00031017" w:rsidP="00D75228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D75228" w:rsidRPr="00D75228">
        <w:rPr>
          <w:rFonts w:ascii="Arial" w:hAnsi="Arial" w:cs="Arial"/>
        </w:rPr>
        <w:t xml:space="preserve">.1. Mr Sanderson advised that the Balance in the Community Account is </w:t>
      </w:r>
      <w:r w:rsidR="000E3A6F">
        <w:rPr>
          <w:rFonts w:ascii="Arial" w:hAnsi="Arial" w:cs="Arial"/>
        </w:rPr>
        <w:t>£</w:t>
      </w:r>
      <w:r w:rsidR="00455639">
        <w:rPr>
          <w:rFonts w:ascii="Arial" w:hAnsi="Arial" w:cs="Arial"/>
        </w:rPr>
        <w:t>1830.41</w:t>
      </w:r>
      <w:r w:rsidR="00D75228" w:rsidRPr="00D75228">
        <w:rPr>
          <w:rFonts w:ascii="Arial" w:hAnsi="Arial" w:cs="Arial"/>
        </w:rPr>
        <w:t xml:space="preserve"> and the balance in</w:t>
      </w:r>
      <w:r w:rsidR="00F36343">
        <w:rPr>
          <w:rFonts w:ascii="Arial" w:hAnsi="Arial" w:cs="Arial"/>
        </w:rPr>
        <w:t xml:space="preserve"> </w:t>
      </w:r>
      <w:r w:rsidR="00D75228" w:rsidRPr="00D75228">
        <w:rPr>
          <w:rFonts w:ascii="Arial" w:hAnsi="Arial" w:cs="Arial"/>
        </w:rPr>
        <w:t>the Business Premium Account is £1,54</w:t>
      </w:r>
      <w:r w:rsidR="00455639">
        <w:rPr>
          <w:rFonts w:ascii="Arial" w:hAnsi="Arial" w:cs="Arial"/>
        </w:rPr>
        <w:t>6.22.</w:t>
      </w:r>
    </w:p>
    <w:p w14:paraId="5B8B3B5E" w14:textId="7E21B597" w:rsidR="00D75228" w:rsidRPr="00D75228" w:rsidRDefault="00FD2D10" w:rsidP="00D7522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5228" w:rsidRPr="00D75228">
        <w:rPr>
          <w:rFonts w:ascii="Arial" w:hAnsi="Arial" w:cs="Arial"/>
        </w:rPr>
        <w:t xml:space="preserve">. </w:t>
      </w:r>
      <w:r w:rsidR="00D75228" w:rsidRPr="0000543C">
        <w:rPr>
          <w:rFonts w:ascii="Arial" w:hAnsi="Arial" w:cs="Arial"/>
          <w:b/>
          <w:bCs/>
        </w:rPr>
        <w:t>Neighbourhood Watch</w:t>
      </w:r>
    </w:p>
    <w:p w14:paraId="34DB4602" w14:textId="2F86A0B5" w:rsidR="00455639" w:rsidRPr="00D75228" w:rsidRDefault="00FD2D10" w:rsidP="00455639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D75228" w:rsidRPr="00D75228">
        <w:rPr>
          <w:rFonts w:ascii="Arial" w:hAnsi="Arial" w:cs="Arial"/>
        </w:rPr>
        <w:t xml:space="preserve">.1. </w:t>
      </w:r>
      <w:r w:rsidR="00455639">
        <w:rPr>
          <w:rFonts w:ascii="Arial" w:hAnsi="Arial" w:cs="Arial"/>
        </w:rPr>
        <w:t xml:space="preserve">Mr Cole advised there had been fly tipping by the </w:t>
      </w:r>
      <w:r w:rsidR="00F666B0">
        <w:rPr>
          <w:rFonts w:ascii="Arial" w:hAnsi="Arial" w:cs="Arial"/>
        </w:rPr>
        <w:t>m</w:t>
      </w:r>
      <w:r w:rsidR="00455639">
        <w:rPr>
          <w:rFonts w:ascii="Arial" w:hAnsi="Arial" w:cs="Arial"/>
        </w:rPr>
        <w:t xml:space="preserve">obile </w:t>
      </w:r>
      <w:r w:rsidR="00F666B0">
        <w:rPr>
          <w:rFonts w:ascii="Arial" w:hAnsi="Arial" w:cs="Arial"/>
        </w:rPr>
        <w:t>p</w:t>
      </w:r>
      <w:r w:rsidR="00455639">
        <w:rPr>
          <w:rFonts w:ascii="Arial" w:hAnsi="Arial" w:cs="Arial"/>
        </w:rPr>
        <w:t>hone mast, and an increase of litter being thrown from vehicles traveling along the lanes and through the village.</w:t>
      </w:r>
    </w:p>
    <w:p w14:paraId="48267564" w14:textId="5B1986C7" w:rsidR="00D75228" w:rsidRPr="0000543C" w:rsidRDefault="00D75228" w:rsidP="00D75228">
      <w:pPr>
        <w:rPr>
          <w:rFonts w:ascii="Arial" w:hAnsi="Arial" w:cs="Arial"/>
          <w:b/>
          <w:bCs/>
        </w:rPr>
      </w:pPr>
      <w:r w:rsidRPr="0000543C">
        <w:rPr>
          <w:rFonts w:ascii="Arial" w:hAnsi="Arial" w:cs="Arial"/>
          <w:b/>
          <w:bCs/>
        </w:rPr>
        <w:t>1</w:t>
      </w:r>
      <w:r w:rsidR="00FD2D10">
        <w:rPr>
          <w:rFonts w:ascii="Arial" w:hAnsi="Arial" w:cs="Arial"/>
          <w:b/>
          <w:bCs/>
        </w:rPr>
        <w:t>0</w:t>
      </w:r>
      <w:r w:rsidRPr="0000543C">
        <w:rPr>
          <w:rFonts w:ascii="Arial" w:hAnsi="Arial" w:cs="Arial"/>
          <w:b/>
          <w:bCs/>
        </w:rPr>
        <w:t>. Planning applications</w:t>
      </w:r>
    </w:p>
    <w:p w14:paraId="06726B7A" w14:textId="7A67C532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0</w:t>
      </w:r>
      <w:r w:rsidRPr="00D75228">
        <w:rPr>
          <w:rFonts w:ascii="Arial" w:hAnsi="Arial" w:cs="Arial"/>
        </w:rPr>
        <w:t xml:space="preserve">.1. </w:t>
      </w:r>
      <w:r w:rsidR="00455639">
        <w:rPr>
          <w:rFonts w:ascii="Arial" w:hAnsi="Arial" w:cs="Arial"/>
        </w:rPr>
        <w:t>Nil</w:t>
      </w:r>
    </w:p>
    <w:p w14:paraId="6E91DB3E" w14:textId="13BB686B" w:rsidR="00D75228" w:rsidRPr="000D5AA2" w:rsidRDefault="00D75228" w:rsidP="00D75228">
      <w:pPr>
        <w:rPr>
          <w:rFonts w:ascii="Arial" w:hAnsi="Arial" w:cs="Arial"/>
          <w:b/>
          <w:bCs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Village Projects</w:t>
      </w:r>
    </w:p>
    <w:p w14:paraId="6C94D501" w14:textId="751AF6E0" w:rsid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FD2D10">
        <w:rPr>
          <w:rFonts w:ascii="Arial" w:hAnsi="Arial" w:cs="Arial"/>
        </w:rPr>
        <w:t>1</w:t>
      </w:r>
      <w:r w:rsidRPr="00D75228">
        <w:rPr>
          <w:rFonts w:ascii="Arial" w:hAnsi="Arial" w:cs="Arial"/>
        </w:rPr>
        <w:t xml:space="preserve">.1. </w:t>
      </w:r>
      <w:r w:rsidR="00ED0529">
        <w:rPr>
          <w:rFonts w:ascii="Arial" w:hAnsi="Arial" w:cs="Arial"/>
        </w:rPr>
        <w:t xml:space="preserve">Mr </w:t>
      </w:r>
      <w:r w:rsidR="00455639">
        <w:rPr>
          <w:rFonts w:ascii="Arial" w:hAnsi="Arial" w:cs="Arial"/>
        </w:rPr>
        <w:t>Sanderson asked for ideas for village projects for the forthcoming year.</w:t>
      </w:r>
    </w:p>
    <w:p w14:paraId="267DE82A" w14:textId="6A9CBA07" w:rsidR="00455639" w:rsidRDefault="00455639" w:rsidP="00D75228">
      <w:pPr>
        <w:rPr>
          <w:rFonts w:ascii="Arial" w:hAnsi="Arial" w:cs="Arial"/>
        </w:rPr>
      </w:pPr>
      <w:r>
        <w:rPr>
          <w:rFonts w:ascii="Arial" w:hAnsi="Arial" w:cs="Arial"/>
        </w:rPr>
        <w:t>11.2 Mr Cole suggested a Coronation Tree be planted in a location to be decided to commemorate the Coronation of King Charles III</w:t>
      </w:r>
    </w:p>
    <w:p w14:paraId="1950AE1D" w14:textId="77777777" w:rsidR="00FD2D10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lastRenderedPageBreak/>
        <w:t>1</w:t>
      </w:r>
      <w:r w:rsidR="00FD2D10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Correspondence</w:t>
      </w:r>
    </w:p>
    <w:p w14:paraId="3AA6024D" w14:textId="0DF4607A" w:rsidR="001B2515" w:rsidRPr="00D75228" w:rsidRDefault="00D75228" w:rsidP="00ED0529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2</w:t>
      </w:r>
      <w:r w:rsidRPr="00D75228">
        <w:rPr>
          <w:rFonts w:ascii="Arial" w:hAnsi="Arial" w:cs="Arial"/>
        </w:rPr>
        <w:t xml:space="preserve">.1 </w:t>
      </w:r>
      <w:r w:rsidR="00455639">
        <w:rPr>
          <w:rFonts w:ascii="Arial" w:hAnsi="Arial" w:cs="Arial"/>
        </w:rPr>
        <w:t xml:space="preserve">Mr Sanderson had received a letter stating that the local mobile phone mast was going to be upgraded enabling </w:t>
      </w:r>
      <w:r w:rsidR="00F50803">
        <w:rPr>
          <w:rFonts w:ascii="Arial" w:hAnsi="Arial" w:cs="Arial"/>
        </w:rPr>
        <w:t>5G in the area.</w:t>
      </w:r>
    </w:p>
    <w:p w14:paraId="1BB7EF55" w14:textId="7AAAC71A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3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Any other business</w:t>
      </w:r>
    </w:p>
    <w:p w14:paraId="435A5092" w14:textId="7C4F499B" w:rsidR="00C96026" w:rsidRDefault="00D75228" w:rsidP="00371224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3</w:t>
      </w:r>
      <w:r w:rsidRPr="00D75228">
        <w:rPr>
          <w:rFonts w:ascii="Arial" w:hAnsi="Arial" w:cs="Arial"/>
        </w:rPr>
        <w:t>.1.</w:t>
      </w:r>
      <w:r w:rsidR="00F50803">
        <w:rPr>
          <w:rFonts w:ascii="Arial" w:hAnsi="Arial" w:cs="Arial"/>
        </w:rPr>
        <w:tab/>
      </w:r>
      <w:r w:rsidRPr="00D75228">
        <w:rPr>
          <w:rFonts w:ascii="Arial" w:hAnsi="Arial" w:cs="Arial"/>
        </w:rPr>
        <w:t xml:space="preserve"> </w:t>
      </w:r>
      <w:r w:rsidR="00F50803">
        <w:rPr>
          <w:rFonts w:ascii="Arial" w:hAnsi="Arial" w:cs="Arial"/>
        </w:rPr>
        <w:t xml:space="preserve">Mr </w:t>
      </w:r>
      <w:proofErr w:type="spellStart"/>
      <w:r w:rsidR="00F50803">
        <w:rPr>
          <w:rFonts w:ascii="Arial" w:hAnsi="Arial" w:cs="Arial"/>
        </w:rPr>
        <w:t>Dowgill</w:t>
      </w:r>
      <w:proofErr w:type="spellEnd"/>
      <w:r w:rsidR="00F50803">
        <w:rPr>
          <w:rFonts w:ascii="Arial" w:hAnsi="Arial" w:cs="Arial"/>
        </w:rPr>
        <w:t xml:space="preserve"> advised he had been approached by villagers who were not wanting to walk their dogs due to a commercial dog walker who had no control over the animals they were walking. Mr </w:t>
      </w:r>
      <w:proofErr w:type="spellStart"/>
      <w:r w:rsidR="00F50803">
        <w:rPr>
          <w:rFonts w:ascii="Arial" w:hAnsi="Arial" w:cs="Arial"/>
        </w:rPr>
        <w:t>Dowgill</w:t>
      </w:r>
      <w:proofErr w:type="spellEnd"/>
      <w:r w:rsidR="00F50803">
        <w:rPr>
          <w:rFonts w:ascii="Arial" w:hAnsi="Arial" w:cs="Arial"/>
        </w:rPr>
        <w:t xml:space="preserve"> was going to write to the commercial dog walker to express the villagers’ concerns.</w:t>
      </w:r>
    </w:p>
    <w:p w14:paraId="70DF9C87" w14:textId="08C7AF55" w:rsidR="00A61F3F" w:rsidRPr="00D75228" w:rsidRDefault="00F50803" w:rsidP="00D75228">
      <w:pPr>
        <w:rPr>
          <w:rFonts w:ascii="Arial" w:hAnsi="Arial" w:cs="Arial"/>
        </w:rPr>
      </w:pPr>
      <w:r>
        <w:rPr>
          <w:rFonts w:ascii="Arial" w:hAnsi="Arial" w:cs="Arial"/>
        </w:rPr>
        <w:t>13.2</w:t>
      </w:r>
      <w:r>
        <w:rPr>
          <w:rFonts w:ascii="Arial" w:hAnsi="Arial" w:cs="Arial"/>
        </w:rPr>
        <w:tab/>
        <w:t>Mr Shaw announced that due to personal reasons he will be stepping down from the Parish Council with immediate effect.</w:t>
      </w:r>
    </w:p>
    <w:p w14:paraId="1BA1B70A" w14:textId="7210A071" w:rsidR="00D75228" w:rsidRPr="00D75228" w:rsidRDefault="00D75228" w:rsidP="00D75228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. </w:t>
      </w:r>
      <w:r w:rsidRPr="000D5AA2">
        <w:rPr>
          <w:rFonts w:ascii="Arial" w:hAnsi="Arial" w:cs="Arial"/>
          <w:b/>
          <w:bCs/>
        </w:rPr>
        <w:t>Date</w:t>
      </w:r>
      <w:r w:rsidR="00AF1FFF">
        <w:rPr>
          <w:rFonts w:ascii="Arial" w:hAnsi="Arial" w:cs="Arial"/>
          <w:b/>
          <w:bCs/>
        </w:rPr>
        <w:t>(s)</w:t>
      </w:r>
      <w:r w:rsidRPr="000D5AA2">
        <w:rPr>
          <w:rFonts w:ascii="Arial" w:hAnsi="Arial" w:cs="Arial"/>
          <w:b/>
          <w:bCs/>
        </w:rPr>
        <w:t xml:space="preserve"> of next meeting</w:t>
      </w:r>
      <w:r w:rsidR="00AF1FFF">
        <w:rPr>
          <w:rFonts w:ascii="Arial" w:hAnsi="Arial" w:cs="Arial"/>
          <w:b/>
          <w:bCs/>
        </w:rPr>
        <w:t>s</w:t>
      </w:r>
    </w:p>
    <w:p w14:paraId="5D4E1E35" w14:textId="1C7B5854" w:rsidR="005F0595" w:rsidRDefault="00D75228" w:rsidP="00AF1FFF">
      <w:pPr>
        <w:rPr>
          <w:rFonts w:ascii="Arial" w:hAnsi="Arial" w:cs="Arial"/>
        </w:rPr>
      </w:pPr>
      <w:r w:rsidRPr="00D75228">
        <w:rPr>
          <w:rFonts w:ascii="Arial" w:hAnsi="Arial" w:cs="Arial"/>
        </w:rPr>
        <w:t>1</w:t>
      </w:r>
      <w:r w:rsidR="00A61F3F">
        <w:rPr>
          <w:rFonts w:ascii="Arial" w:hAnsi="Arial" w:cs="Arial"/>
        </w:rPr>
        <w:t>4</w:t>
      </w:r>
      <w:r w:rsidRPr="00D75228">
        <w:rPr>
          <w:rFonts w:ascii="Arial" w:hAnsi="Arial" w:cs="Arial"/>
        </w:rPr>
        <w:t xml:space="preserve">.1. </w:t>
      </w:r>
      <w:r w:rsidR="00AF1FFF">
        <w:rPr>
          <w:rFonts w:ascii="Arial" w:hAnsi="Arial" w:cs="Arial"/>
        </w:rPr>
        <w:t>Future meetings as follows:</w:t>
      </w:r>
    </w:p>
    <w:p w14:paraId="4CD2FF2B" w14:textId="77777777" w:rsidR="00455639" w:rsidRDefault="00455639" w:rsidP="00AF1FFF">
      <w:pPr>
        <w:rPr>
          <w:rFonts w:ascii="Arial" w:hAnsi="Arial" w:cs="Arial"/>
        </w:rPr>
      </w:pPr>
      <w:r>
        <w:rPr>
          <w:rFonts w:ascii="Arial" w:hAnsi="Arial" w:cs="Arial"/>
        </w:rPr>
        <w:t>30 January 2023</w:t>
      </w:r>
    </w:p>
    <w:p w14:paraId="510282D5" w14:textId="332BA3AE" w:rsidR="008D5C0B" w:rsidRPr="00D75228" w:rsidRDefault="00455639" w:rsidP="00AF1FFF">
      <w:pPr>
        <w:rPr>
          <w:rFonts w:ascii="Arial" w:hAnsi="Arial" w:cs="Arial"/>
        </w:rPr>
      </w:pPr>
      <w:r>
        <w:rPr>
          <w:rFonts w:ascii="Arial" w:hAnsi="Arial" w:cs="Arial"/>
        </w:rPr>
        <w:t>20 March 2023</w:t>
      </w:r>
      <w:r w:rsidR="008D5C0B">
        <w:rPr>
          <w:rFonts w:ascii="Arial" w:hAnsi="Arial" w:cs="Arial"/>
        </w:rPr>
        <w:t xml:space="preserve"> </w:t>
      </w:r>
    </w:p>
    <w:sectPr w:rsidR="008D5C0B" w:rsidRPr="00D752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28"/>
    <w:rsid w:val="0000543C"/>
    <w:rsid w:val="00031017"/>
    <w:rsid w:val="000D5AA2"/>
    <w:rsid w:val="000E3A6F"/>
    <w:rsid w:val="001677B4"/>
    <w:rsid w:val="001B2515"/>
    <w:rsid w:val="00254E1F"/>
    <w:rsid w:val="00275D41"/>
    <w:rsid w:val="00371224"/>
    <w:rsid w:val="00444311"/>
    <w:rsid w:val="00455639"/>
    <w:rsid w:val="005F0595"/>
    <w:rsid w:val="007667FC"/>
    <w:rsid w:val="008D5C0B"/>
    <w:rsid w:val="00925B73"/>
    <w:rsid w:val="00A61F3F"/>
    <w:rsid w:val="00A926B9"/>
    <w:rsid w:val="00AF1FFF"/>
    <w:rsid w:val="00C37ECF"/>
    <w:rsid w:val="00C529E5"/>
    <w:rsid w:val="00C96026"/>
    <w:rsid w:val="00D707F1"/>
    <w:rsid w:val="00D75228"/>
    <w:rsid w:val="00DE5A91"/>
    <w:rsid w:val="00E96699"/>
    <w:rsid w:val="00ED0529"/>
    <w:rsid w:val="00ED32A4"/>
    <w:rsid w:val="00ED37D3"/>
    <w:rsid w:val="00F36343"/>
    <w:rsid w:val="00F50803"/>
    <w:rsid w:val="00F666B0"/>
    <w:rsid w:val="00FD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5F7A6"/>
  <w15:chartTrackingRefBased/>
  <w15:docId w15:val="{0AF22931-D748-4E1D-AE04-A9334FF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Shaw</dc:creator>
  <cp:keywords/>
  <dc:description/>
  <cp:lastModifiedBy>Patrick Sanderson</cp:lastModifiedBy>
  <cp:revision>3</cp:revision>
  <dcterms:created xsi:type="dcterms:W3CDTF">2022-12-07T19:30:00Z</dcterms:created>
  <dcterms:modified xsi:type="dcterms:W3CDTF">2023-01-17T20:17:00Z</dcterms:modified>
</cp:coreProperties>
</file>